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43CE0" w:rsidRPr="00400CDE" w14:paraId="715EA99B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E12CE3" w14:textId="77777777" w:rsidR="00943CE0" w:rsidRPr="00400CDE" w:rsidRDefault="00943CE0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83E970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59F59F6" w14:textId="77777777" w:rsidR="00943CE0" w:rsidRPr="00C67BFB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4AF7E7" w14:textId="77777777" w:rsidR="00943CE0" w:rsidRPr="00C67BFB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001521FA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5C52B1E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FE1C798" w14:textId="53262ACE" w:rsidR="00943CE0" w:rsidRPr="00943CE0" w:rsidRDefault="00943CE0" w:rsidP="00943CE0">
            <w:pPr>
              <w:spacing w:before="240" w:after="120" w:line="259" w:lineRule="auto"/>
              <w:ind w:firstLine="343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29. </w:t>
            </w:r>
            <w:r w:rsidRPr="00943CE0">
              <w:rPr>
                <w:rFonts w:ascii="Arial" w:hAnsi="Arial" w:cs="Arial"/>
                <w:b/>
                <w:bCs/>
                <w:noProof/>
              </w:rPr>
              <w:t>Repair Distributer-Less Ignition Systems of Petrol Engine</w:t>
            </w:r>
          </w:p>
          <w:p w14:paraId="3813F9B0" w14:textId="67ADB44E" w:rsidR="00943CE0" w:rsidRPr="00C67BFB" w:rsidRDefault="00943CE0" w:rsidP="007B2274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943CE0" w:rsidRPr="00400CDE" w14:paraId="2C5C2EE5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79D82E3" w14:textId="77777777" w:rsidR="00943CE0" w:rsidRPr="00400CDE" w:rsidRDefault="00943CE0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0B327BD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4085F5F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03F6D98" w14:textId="77777777" w:rsidR="00943CE0" w:rsidRPr="00400CDE" w:rsidRDefault="00943CE0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43CE0" w:rsidRPr="00400CDE" w14:paraId="6AB80CB2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77FD663" w14:textId="77777777" w:rsidR="00943CE0" w:rsidRPr="00400CDE" w:rsidRDefault="00943CE0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E5093F2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143E56" wp14:editId="49A857D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867AE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8BE63F7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B0DC7D5" w14:textId="77777777" w:rsidR="00943CE0" w:rsidRPr="00400CDE" w:rsidRDefault="00943CE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1CBEC18" w14:textId="77777777" w:rsidR="00943CE0" w:rsidRDefault="00943CE0" w:rsidP="00943CE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72D2FFA" w14:textId="77777777" w:rsidR="00943CE0" w:rsidRPr="00400CDE" w:rsidRDefault="00943CE0" w:rsidP="00943CE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B96932B" w14:textId="77777777" w:rsidR="00943CE0" w:rsidRPr="00400CDE" w:rsidRDefault="00943CE0" w:rsidP="00943CE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43CE0" w:rsidRPr="00400CDE" w14:paraId="07894059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7A988A25" w14:textId="77777777" w:rsidR="00943CE0" w:rsidRPr="00400CDE" w:rsidRDefault="00943CE0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8F8B01E" w14:textId="77777777" w:rsidR="00943CE0" w:rsidRPr="00C67BFB" w:rsidRDefault="00943CE0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43CE0" w:rsidRPr="00400CDE" w14:paraId="1B133896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37765AD1" w14:textId="77777777" w:rsidR="00943CE0" w:rsidRPr="00400CDE" w:rsidRDefault="00943CE0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286DE83" w14:textId="25FD9AA1" w:rsidR="00943CE0" w:rsidRPr="00943CE0" w:rsidRDefault="00943CE0" w:rsidP="00943CE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943CE0">
              <w:rPr>
                <w:rFonts w:ascii="Arial" w:hAnsi="Arial" w:cs="Arial"/>
                <w:b/>
                <w:bCs/>
                <w:iCs/>
              </w:rPr>
              <w:t>29. Repair Distributer-Less Ignition Systems of Petrol Engine</w:t>
            </w:r>
          </w:p>
        </w:tc>
      </w:tr>
      <w:tr w:rsidR="00943CE0" w:rsidRPr="00400CDE" w14:paraId="0071A168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4B6E82AC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997D274" w14:textId="77777777" w:rsidR="00943CE0" w:rsidRPr="00400CDE" w:rsidRDefault="00943CE0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43CE0" w:rsidRPr="00400CDE" w14:paraId="11DF7877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2249D086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4D171F0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20CA737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A77D2D0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43CE0" w:rsidRPr="00400CDE" w14:paraId="0151542B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451D2D38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B5C9BD5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CB679A3" w14:textId="77777777" w:rsidR="00943CE0" w:rsidRPr="00943CE0" w:rsidRDefault="00943CE0" w:rsidP="00943CE0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Troubleshoot Distributer Less Systems</w:t>
            </w:r>
          </w:p>
          <w:p w14:paraId="09439900" w14:textId="4FE01EE6" w:rsidR="00943CE0" w:rsidRPr="00943CE0" w:rsidRDefault="00943CE0" w:rsidP="00943CE0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Repair Distributor Less Systems</w:t>
            </w:r>
          </w:p>
        </w:tc>
      </w:tr>
      <w:tr w:rsidR="00943CE0" w:rsidRPr="00400CDE" w14:paraId="698AA245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2816ADD2" w14:textId="77777777" w:rsidR="00943CE0" w:rsidRPr="00400CDE" w:rsidRDefault="00943CE0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9170D9C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471E11D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89233D9" w14:textId="77777777" w:rsidR="00943CE0" w:rsidRPr="00943CE0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  <w:p w14:paraId="0BDBDAF6" w14:textId="77777777" w:rsidR="00943CE0" w:rsidRPr="00943CE0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0C6BBBA7" w14:textId="77777777" w:rsidR="00943CE0" w:rsidRPr="00943CE0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  <w:p w14:paraId="1C0AB68F" w14:textId="77777777" w:rsidR="00943CE0" w:rsidRPr="00943CE0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test lamp and identify the faulty fuse in the fuse box under the specified procedure.</w:t>
            </w:r>
          </w:p>
          <w:p w14:paraId="620A4AF6" w14:textId="77777777" w:rsidR="00943CE0" w:rsidRPr="00943CE0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Replace the faulty fuse with the same color and start the engine under the specified procedure</w:t>
            </w:r>
          </w:p>
          <w:p w14:paraId="25B9F221" w14:textId="3FEAB65B" w:rsidR="00943CE0" w:rsidRPr="00C67BFB" w:rsidRDefault="00943CE0" w:rsidP="00943CE0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Replace the faulty ignition coil and faulty sensor under the specified procedure</w:t>
            </w:r>
          </w:p>
        </w:tc>
      </w:tr>
      <w:tr w:rsidR="00943CE0" w:rsidRPr="00400CDE" w14:paraId="34DEA3D2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06801972" w14:textId="77777777" w:rsidR="00943CE0" w:rsidRPr="00400CDE" w:rsidRDefault="00943CE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B5CDEDC" w14:textId="77777777" w:rsidR="00943CE0" w:rsidRPr="00400CDE" w:rsidRDefault="00943CE0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C3F798B" w14:textId="77777777" w:rsidR="00943CE0" w:rsidRPr="00400CDE" w:rsidRDefault="00943CE0" w:rsidP="00943CE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157" w:type="dxa"/>
        <w:tblInd w:w="108" w:type="dxa"/>
        <w:tblLook w:val="04A0" w:firstRow="1" w:lastRow="0" w:firstColumn="1" w:lastColumn="0" w:noHBand="0" w:noVBand="1"/>
      </w:tblPr>
      <w:tblGrid>
        <w:gridCol w:w="1777"/>
        <w:gridCol w:w="7380"/>
      </w:tblGrid>
      <w:tr w:rsidR="00943CE0" w:rsidRPr="00400CDE" w14:paraId="2ABE8712" w14:textId="77777777" w:rsidTr="00943CE0">
        <w:tc>
          <w:tcPr>
            <w:tcW w:w="1777" w:type="dxa"/>
          </w:tcPr>
          <w:p w14:paraId="0A26A390" w14:textId="77777777" w:rsidR="00943CE0" w:rsidRPr="00400CDE" w:rsidRDefault="00943CE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80" w:type="dxa"/>
          </w:tcPr>
          <w:p w14:paraId="075D8B88" w14:textId="77777777" w:rsidR="00943CE0" w:rsidRPr="00400CDE" w:rsidRDefault="00943CE0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43CE0" w:rsidRPr="00400CDE" w14:paraId="56BB1C57" w14:textId="77777777" w:rsidTr="00943CE0">
        <w:tc>
          <w:tcPr>
            <w:tcW w:w="1777" w:type="dxa"/>
          </w:tcPr>
          <w:p w14:paraId="6A508CE3" w14:textId="77777777" w:rsidR="00943CE0" w:rsidRPr="00400CDE" w:rsidRDefault="00943CE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80" w:type="dxa"/>
          </w:tcPr>
          <w:p w14:paraId="2F39C804" w14:textId="77777777" w:rsidR="00943CE0" w:rsidRPr="00400CDE" w:rsidRDefault="00943CE0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43CE0" w:rsidRPr="00400CDE" w14:paraId="6624BEE7" w14:textId="77777777" w:rsidTr="00943CE0">
        <w:tc>
          <w:tcPr>
            <w:tcW w:w="1777" w:type="dxa"/>
          </w:tcPr>
          <w:p w14:paraId="633B1C1B" w14:textId="77777777" w:rsidR="00943CE0" w:rsidRPr="00400CDE" w:rsidRDefault="00943CE0" w:rsidP="00943CE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6DB2243A" w14:textId="094F5B8C" w:rsidR="00943CE0" w:rsidRPr="00400CDE" w:rsidRDefault="00943CE0" w:rsidP="00943CE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43CE0" w:rsidRPr="00400CDE" w14:paraId="33EBF884" w14:textId="77777777" w:rsidTr="00943CE0">
        <w:tc>
          <w:tcPr>
            <w:tcW w:w="1777" w:type="dxa"/>
          </w:tcPr>
          <w:p w14:paraId="2ABC8B3F" w14:textId="77777777" w:rsidR="00943CE0" w:rsidRPr="00400CDE" w:rsidRDefault="00943CE0" w:rsidP="00943CE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1E36B5DF" w14:textId="421D0D1A" w:rsidR="00943CE0" w:rsidRPr="00C67BFB" w:rsidRDefault="00943CE0" w:rsidP="00943CE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43CE0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29. Repair Distributer-Less Ignition Systems of Petrol Engine</w:t>
            </w:r>
          </w:p>
        </w:tc>
      </w:tr>
      <w:tr w:rsidR="00943CE0" w:rsidRPr="00400CDE" w14:paraId="76CCEBDC" w14:textId="77777777" w:rsidTr="00943CE0">
        <w:tc>
          <w:tcPr>
            <w:tcW w:w="1777" w:type="dxa"/>
            <w:vAlign w:val="center"/>
          </w:tcPr>
          <w:p w14:paraId="7EA9A4E2" w14:textId="77777777" w:rsidR="00943CE0" w:rsidRPr="00400CDE" w:rsidRDefault="00943CE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80" w:type="dxa"/>
          </w:tcPr>
          <w:p w14:paraId="069848D5" w14:textId="77777777" w:rsidR="00943CE0" w:rsidRPr="00943CE0" w:rsidRDefault="00943CE0" w:rsidP="00943CE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43CE0">
              <w:rPr>
                <w:rFonts w:ascii="Arial" w:hAnsi="Arial" w:cs="Arial"/>
                <w:b/>
              </w:rPr>
              <w:t>1.</w:t>
            </w:r>
            <w:r w:rsidRPr="00943CE0">
              <w:rPr>
                <w:rFonts w:ascii="Arial" w:hAnsi="Arial" w:cs="Arial"/>
                <w:b/>
              </w:rPr>
              <w:tab/>
              <w:t>Troubleshoot Distributer Less Systems</w:t>
            </w:r>
          </w:p>
          <w:p w14:paraId="7DF9E4D6" w14:textId="1B2ED52B" w:rsidR="00943CE0" w:rsidRPr="00400CDE" w:rsidRDefault="00943CE0" w:rsidP="00943CE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3CE0">
              <w:rPr>
                <w:rFonts w:ascii="Arial" w:hAnsi="Arial" w:cs="Arial"/>
                <w:b/>
              </w:rPr>
              <w:t>2.</w:t>
            </w:r>
            <w:r w:rsidRPr="00943CE0">
              <w:rPr>
                <w:rFonts w:ascii="Arial" w:hAnsi="Arial" w:cs="Arial"/>
                <w:b/>
              </w:rPr>
              <w:tab/>
              <w:t>Repair Distributor Less Systems</w:t>
            </w:r>
          </w:p>
        </w:tc>
      </w:tr>
    </w:tbl>
    <w:p w14:paraId="2E815C85" w14:textId="77777777" w:rsidR="00943CE0" w:rsidRPr="00400CDE" w:rsidRDefault="00943CE0" w:rsidP="00943CE0">
      <w:pPr>
        <w:spacing w:line="240" w:lineRule="auto"/>
        <w:rPr>
          <w:rFonts w:ascii="Calibri" w:eastAsia="Calibri" w:hAnsi="Calibri" w:cs="Arial"/>
          <w:sz w:val="8"/>
        </w:rPr>
      </w:pPr>
    </w:p>
    <w:p w14:paraId="33C72F10" w14:textId="77777777" w:rsidR="00943CE0" w:rsidRPr="00400CDE" w:rsidRDefault="00943CE0" w:rsidP="00943CE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943CE0" w:rsidRPr="00400CDE" w14:paraId="223BA636" w14:textId="77777777" w:rsidTr="00943CE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B653CFE" w14:textId="77777777" w:rsidR="00943CE0" w:rsidRPr="00400CDE" w:rsidRDefault="00943CE0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5E1E7B6" w14:textId="77777777" w:rsidR="00943CE0" w:rsidRPr="00400CDE" w:rsidRDefault="00943CE0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68332AA" w14:textId="77777777" w:rsidR="00943CE0" w:rsidRPr="00400CDE" w:rsidRDefault="00943CE0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43CE0" w:rsidRPr="00400CDE" w14:paraId="65E2B1CE" w14:textId="77777777" w:rsidTr="00943CE0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564223B" w14:textId="224348C3" w:rsidR="00943CE0" w:rsidRPr="00400CDE" w:rsidRDefault="00943CE0" w:rsidP="00943CE0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943CE0">
              <w:rPr>
                <w:rFonts w:ascii="Arial" w:hAnsi="Arial" w:cs="Arial"/>
              </w:rPr>
              <w:t>Use of scanner and find out the fault related to the ignition coil and reset the trouble code by use of scanner.</w:t>
            </w:r>
          </w:p>
        </w:tc>
        <w:tc>
          <w:tcPr>
            <w:tcW w:w="1070" w:type="dxa"/>
            <w:vAlign w:val="center"/>
          </w:tcPr>
          <w:p w14:paraId="4D822F9D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3E8A7A" wp14:editId="2C534D1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6696F62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0BB2E" wp14:editId="06D98F0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CE0" w:rsidRPr="00400CDE" w14:paraId="385D0CFE" w14:textId="77777777" w:rsidTr="00842C1A">
        <w:trPr>
          <w:trHeight w:val="398"/>
        </w:trPr>
        <w:tc>
          <w:tcPr>
            <w:tcW w:w="6710" w:type="dxa"/>
          </w:tcPr>
          <w:p w14:paraId="44CC164F" w14:textId="7FA19EB6" w:rsidR="00943CE0" w:rsidRPr="00400CDE" w:rsidRDefault="00943CE0" w:rsidP="00943CE0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43CE0">
              <w:rPr>
                <w:rFonts w:ascii="Arial" w:hAnsi="Arial" w:cs="Arial"/>
              </w:rPr>
              <w:t>Use of scanner and find out the fault related to the crank sensor and reset the trouble code by use of scanner.</w:t>
            </w:r>
          </w:p>
        </w:tc>
        <w:tc>
          <w:tcPr>
            <w:tcW w:w="1070" w:type="dxa"/>
            <w:vAlign w:val="center"/>
          </w:tcPr>
          <w:p w14:paraId="6480B2CF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51E087" wp14:editId="571F901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8588E6F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E744D3" wp14:editId="734852A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CE0" w:rsidRPr="00400CDE" w14:paraId="1784FC9B" w14:textId="77777777" w:rsidTr="00842C1A">
        <w:trPr>
          <w:trHeight w:val="398"/>
        </w:trPr>
        <w:tc>
          <w:tcPr>
            <w:tcW w:w="6710" w:type="dxa"/>
          </w:tcPr>
          <w:p w14:paraId="64C84FDA" w14:textId="5D16D29F" w:rsidR="00943CE0" w:rsidRPr="00400CDE" w:rsidRDefault="00943CE0" w:rsidP="00943CE0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43CE0">
              <w:rPr>
                <w:rFonts w:ascii="Arial" w:hAnsi="Arial" w:cs="Arial"/>
              </w:rPr>
              <w:t>Use of scanner and find out the fault related to the crank sensor and reset the trouble code by use of scanner.</w:t>
            </w:r>
          </w:p>
        </w:tc>
        <w:tc>
          <w:tcPr>
            <w:tcW w:w="1070" w:type="dxa"/>
            <w:vAlign w:val="center"/>
          </w:tcPr>
          <w:p w14:paraId="73AC4764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96CD9F" wp14:editId="0C5B0C3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33BC86E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0E124" wp14:editId="02F9F44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CE0" w:rsidRPr="00400CDE" w14:paraId="44178828" w14:textId="77777777" w:rsidTr="00842C1A">
        <w:trPr>
          <w:trHeight w:val="398"/>
        </w:trPr>
        <w:tc>
          <w:tcPr>
            <w:tcW w:w="6710" w:type="dxa"/>
          </w:tcPr>
          <w:p w14:paraId="63DB7536" w14:textId="079DDAAC" w:rsidR="00943CE0" w:rsidRPr="00400CDE" w:rsidRDefault="00943CE0" w:rsidP="00943CE0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43CE0">
              <w:rPr>
                <w:rFonts w:ascii="Arial" w:hAnsi="Arial" w:cs="Arial"/>
              </w:rPr>
              <w:t>Use test lamp and identify the faulty fuse in the fuse box under the specified procedure.</w:t>
            </w:r>
          </w:p>
        </w:tc>
        <w:tc>
          <w:tcPr>
            <w:tcW w:w="1070" w:type="dxa"/>
            <w:vAlign w:val="center"/>
          </w:tcPr>
          <w:p w14:paraId="752C8D94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1D053C" wp14:editId="565EA68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940555C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7E184" wp14:editId="7D032F3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CE0" w:rsidRPr="00400CDE" w14:paraId="7849FD95" w14:textId="77777777" w:rsidTr="00842C1A">
        <w:trPr>
          <w:trHeight w:val="398"/>
        </w:trPr>
        <w:tc>
          <w:tcPr>
            <w:tcW w:w="6710" w:type="dxa"/>
          </w:tcPr>
          <w:p w14:paraId="55CF4949" w14:textId="5948CAEF" w:rsidR="00943CE0" w:rsidRPr="00400CDE" w:rsidRDefault="00943CE0" w:rsidP="00943CE0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943CE0">
              <w:rPr>
                <w:rFonts w:ascii="Arial" w:hAnsi="Arial" w:cs="Arial"/>
              </w:rPr>
              <w:t>Replace the faulty fuse with the same color and start the engine under the specified procedure</w:t>
            </w:r>
          </w:p>
        </w:tc>
        <w:tc>
          <w:tcPr>
            <w:tcW w:w="1070" w:type="dxa"/>
            <w:vAlign w:val="center"/>
          </w:tcPr>
          <w:p w14:paraId="0C3B5ECC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371589" wp14:editId="224230C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CB07373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559CC1" wp14:editId="4F6B71E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CE0" w:rsidRPr="00400CDE" w14:paraId="0023FBD5" w14:textId="77777777" w:rsidTr="00842C1A">
        <w:trPr>
          <w:trHeight w:val="398"/>
        </w:trPr>
        <w:tc>
          <w:tcPr>
            <w:tcW w:w="6710" w:type="dxa"/>
          </w:tcPr>
          <w:p w14:paraId="4992322B" w14:textId="44B44C45" w:rsidR="00943CE0" w:rsidRPr="00400CDE" w:rsidRDefault="00943CE0" w:rsidP="00943CE0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43CE0">
              <w:rPr>
                <w:rFonts w:ascii="Arial" w:hAnsi="Arial" w:cs="Arial"/>
              </w:rPr>
              <w:t>Replace the faulty ignition coil and faulty sensor under the specified procedure</w:t>
            </w:r>
          </w:p>
        </w:tc>
        <w:tc>
          <w:tcPr>
            <w:tcW w:w="1070" w:type="dxa"/>
            <w:vAlign w:val="center"/>
          </w:tcPr>
          <w:p w14:paraId="089B6AF9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FC8F71" wp14:editId="5F17BF8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D6393A5" w14:textId="77777777" w:rsidR="00943CE0" w:rsidRPr="00400CDE" w:rsidRDefault="00943CE0" w:rsidP="00943CE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1CC52A" wp14:editId="43C4AB8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CD6FADB" w14:textId="77777777" w:rsidR="00943CE0" w:rsidRPr="00400CDE" w:rsidRDefault="00943CE0" w:rsidP="00943CE0">
      <w:pPr>
        <w:rPr>
          <w:rFonts w:ascii="Calibri" w:eastAsia="Calibri" w:hAnsi="Calibri" w:cs="Arial"/>
        </w:rPr>
      </w:pPr>
    </w:p>
    <w:p w14:paraId="4E626F76" w14:textId="77777777" w:rsidR="00943CE0" w:rsidRPr="00400CDE" w:rsidRDefault="00943CE0" w:rsidP="00943CE0">
      <w:pPr>
        <w:rPr>
          <w:rFonts w:ascii="Calibri" w:eastAsia="Calibri" w:hAnsi="Calibri" w:cs="Arial"/>
        </w:rPr>
      </w:pPr>
    </w:p>
    <w:p w14:paraId="315ADBC8" w14:textId="77777777" w:rsidR="00943CE0" w:rsidRPr="00400CDE" w:rsidRDefault="00943CE0" w:rsidP="00943CE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0D77DA" wp14:editId="47BBB04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E2A2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5AE604D" w14:textId="77777777" w:rsidR="00943CE0" w:rsidRPr="00400CDE" w:rsidRDefault="00943CE0" w:rsidP="00943CE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0DB118E2" w14:textId="77777777" w:rsidR="00943CE0" w:rsidRDefault="00943CE0" w:rsidP="00943CE0">
      <w:pPr>
        <w:spacing w:after="160" w:line="259" w:lineRule="auto"/>
      </w:pPr>
      <w:r w:rsidRPr="00400CDE">
        <w:br w:type="page"/>
      </w:r>
    </w:p>
    <w:bookmarkEnd w:id="1"/>
    <w:p w14:paraId="32BECAD3" w14:textId="56509E22" w:rsidR="00BE4D6C" w:rsidRDefault="00BE4D6C" w:rsidP="00BE4D6C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5C77DB9D" w14:textId="77777777" w:rsidR="00BE4D6C" w:rsidRPr="004D790A" w:rsidRDefault="00BE4D6C" w:rsidP="00BE4D6C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43CE0" w:rsidRPr="003310DC" w14:paraId="7689A319" w14:textId="77777777" w:rsidTr="00C90D4D">
        <w:trPr>
          <w:trHeight w:val="350"/>
        </w:trPr>
        <w:tc>
          <w:tcPr>
            <w:tcW w:w="1699" w:type="dxa"/>
            <w:vAlign w:val="center"/>
          </w:tcPr>
          <w:p w14:paraId="7D310381" w14:textId="77777777" w:rsidR="00943CE0" w:rsidRPr="00131576" w:rsidRDefault="00943CE0" w:rsidP="00943CE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C605429" w14:textId="5B9F07BC" w:rsidR="00943CE0" w:rsidRPr="007608A0" w:rsidRDefault="00943CE0" w:rsidP="00943CE0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43CE0" w:rsidRPr="003310DC" w14:paraId="36C0C09C" w14:textId="77777777" w:rsidTr="00C90D4D">
        <w:trPr>
          <w:trHeight w:val="302"/>
        </w:trPr>
        <w:tc>
          <w:tcPr>
            <w:tcW w:w="1699" w:type="dxa"/>
            <w:vAlign w:val="center"/>
          </w:tcPr>
          <w:p w14:paraId="1943001A" w14:textId="77777777" w:rsidR="00943CE0" w:rsidRPr="00131576" w:rsidRDefault="00943CE0" w:rsidP="00943CE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A67AF66" w14:textId="256B2945" w:rsidR="00943CE0" w:rsidRPr="001D6ECA" w:rsidRDefault="00943CE0" w:rsidP="00943CE0">
            <w:pPr>
              <w:spacing w:after="0"/>
              <w:rPr>
                <w:sz w:val="20"/>
              </w:rPr>
            </w:pPr>
            <w:r w:rsidRPr="00943CE0">
              <w:rPr>
                <w:rFonts w:ascii="Arial" w:eastAsia="Times New Roman" w:hAnsi="Arial" w:cs="Arial"/>
                <w:b/>
                <w:bCs/>
                <w:iCs/>
              </w:rPr>
              <w:t>29. Repair Distributer-Less Ignition Systems of Petrol Engine</w:t>
            </w:r>
          </w:p>
        </w:tc>
      </w:tr>
      <w:tr w:rsidR="00BE4D6C" w:rsidRPr="003310DC" w14:paraId="4B1DE5C7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1BA9F15F" w14:textId="77777777" w:rsidR="00BE4D6C" w:rsidRPr="00131576" w:rsidRDefault="00BE4D6C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19D950A" w14:textId="7EBEF179" w:rsidR="00BE4D6C" w:rsidRDefault="00BE4D6C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43C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37D03F6C" w14:textId="77777777" w:rsidR="00BE4D6C" w:rsidRPr="00A2773F" w:rsidRDefault="00BE4D6C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E4D6C" w:rsidRPr="00C25833" w14:paraId="49D7CA05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5504F170" w14:textId="77777777" w:rsidR="00BE4D6C" w:rsidRPr="00131576" w:rsidRDefault="00BE4D6C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9AF2FFA" w14:textId="77777777" w:rsidR="00BE4D6C" w:rsidRPr="001D6ECA" w:rsidRDefault="00BE4D6C" w:rsidP="008D4A89">
            <w:pPr>
              <w:rPr>
                <w:sz w:val="10"/>
              </w:rPr>
            </w:pPr>
          </w:p>
          <w:p w14:paraId="24D70437" w14:textId="77777777" w:rsidR="00BE4D6C" w:rsidRDefault="00BE4D6C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AED6F0" wp14:editId="48788B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88" name="Rectangle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EE99E" id="Rectangle 28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8R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ka/&#10;yg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WOC8R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89D76C" wp14:editId="6A1A299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89" name="Rectangle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59B95" id="Rectangle 28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qA1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bO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bmoDV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89E7921" w14:textId="7E42AF9B" w:rsidR="00BE4D6C" w:rsidRDefault="00BE4D6C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43CE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C2BDD5B" w14:textId="5F57C8DD" w:rsidR="00BE4D6C" w:rsidRPr="00890964" w:rsidRDefault="00BE4D6C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43CE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66DF31C" w14:textId="77777777" w:rsidR="00BE4D6C" w:rsidRDefault="00BE4D6C" w:rsidP="00BE4D6C">
      <w:pPr>
        <w:rPr>
          <w:sz w:val="2"/>
        </w:rPr>
      </w:pPr>
    </w:p>
    <w:p w14:paraId="73147C72" w14:textId="77777777" w:rsidR="00BE4D6C" w:rsidRPr="009423B0" w:rsidRDefault="00BE4D6C" w:rsidP="00BE4D6C">
      <w:pPr>
        <w:rPr>
          <w:sz w:val="2"/>
        </w:rPr>
      </w:pPr>
    </w:p>
    <w:p w14:paraId="73F7043E" w14:textId="77777777" w:rsidR="00BE4D6C" w:rsidRDefault="00BE4D6C" w:rsidP="00BE4D6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E4D6C" w:rsidRPr="00EA3F9A" w14:paraId="25C252BC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666AAED7" w14:textId="77777777" w:rsidR="00BE4D6C" w:rsidRPr="00EA3F9A" w:rsidRDefault="00BE4D6C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E4D6C" w:rsidRPr="00EA3F9A" w14:paraId="009C8E68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2AECCDF7" w14:textId="77777777" w:rsidR="00BE4D6C" w:rsidRPr="00EA3F9A" w:rsidRDefault="00BE4D6C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9A64423" w14:textId="77777777" w:rsidR="00BE4D6C" w:rsidRPr="00EA3F9A" w:rsidRDefault="00BE4D6C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A90D086" w14:textId="77777777" w:rsidR="00BE4D6C" w:rsidRPr="00EA3F9A" w:rsidRDefault="00BE4D6C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E4D6C" w:rsidRPr="00EA3F9A" w14:paraId="58650BCC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110FEA93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AA6C51F" w14:textId="77777777" w:rsidR="00BE4D6C" w:rsidRPr="00EA3F9A" w:rsidRDefault="00BE4D6C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E512AF" w14:textId="77777777" w:rsidR="00BE4D6C" w:rsidRPr="00EA3F9A" w:rsidRDefault="00BE4D6C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10AB2A8" w14:textId="77777777" w:rsidR="00BE4D6C" w:rsidRPr="00EA3F9A" w:rsidRDefault="00BE4D6C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74A88E" w14:textId="77777777" w:rsidR="00BE4D6C" w:rsidRPr="00EA3F9A" w:rsidRDefault="00BE4D6C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0731B0A" w14:textId="77777777" w:rsidR="00BE4D6C" w:rsidRPr="00EA3F9A" w:rsidRDefault="00BE4D6C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E1251A" w14:textId="77777777" w:rsidR="00BE4D6C" w:rsidRPr="00EA3F9A" w:rsidRDefault="00BE4D6C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592173" w14:textId="77777777" w:rsidR="00BE4D6C" w:rsidRPr="00EA3F9A" w:rsidRDefault="00BE4D6C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E4D6C" w:rsidRPr="00EA3F9A" w14:paraId="693B6057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378274D7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C92CE1" w14:textId="77777777" w:rsidR="00BE4D6C" w:rsidRPr="00EA3F9A" w:rsidRDefault="00BE4D6C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CB863D" w14:textId="77777777" w:rsidR="00BE4D6C" w:rsidRPr="00EA3F9A" w:rsidRDefault="00BE4D6C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E9851D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A470CA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87EB9F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966FE84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F3ED9EE" w14:textId="77777777" w:rsidR="00BE4D6C" w:rsidRPr="00EA3F9A" w:rsidRDefault="00BE4D6C" w:rsidP="008D4A89">
            <w:pPr>
              <w:rPr>
                <w:sz w:val="22"/>
              </w:rPr>
            </w:pPr>
          </w:p>
        </w:tc>
      </w:tr>
      <w:tr w:rsidR="00BE4D6C" w:rsidRPr="00EA3F9A" w14:paraId="6CE2BBF6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25EBE47D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A9650D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E96952A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E5463F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C4BE7F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CCDF49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79EC27E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09846DA" w14:textId="77777777" w:rsidR="00BE4D6C" w:rsidRPr="00EA3F9A" w:rsidRDefault="00BE4D6C" w:rsidP="008D4A89">
            <w:pPr>
              <w:rPr>
                <w:sz w:val="22"/>
              </w:rPr>
            </w:pPr>
          </w:p>
        </w:tc>
      </w:tr>
      <w:tr w:rsidR="00BE4D6C" w:rsidRPr="00EA3F9A" w14:paraId="3F13639E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5151B0FF" w14:textId="77777777" w:rsidR="00BE4D6C" w:rsidRPr="00EA3F9A" w:rsidRDefault="00BE4D6C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0009EB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8949B3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DD1CE3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AA0787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EFC8CB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AF6EC3D" w14:textId="77777777" w:rsidR="00BE4D6C" w:rsidRPr="00EA3F9A" w:rsidRDefault="00BE4D6C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DD1A77F" w14:textId="77777777" w:rsidR="00BE4D6C" w:rsidRPr="00EA3F9A" w:rsidRDefault="00BE4D6C" w:rsidP="008D4A89">
            <w:pPr>
              <w:rPr>
                <w:sz w:val="22"/>
              </w:rPr>
            </w:pPr>
          </w:p>
        </w:tc>
      </w:tr>
    </w:tbl>
    <w:p w14:paraId="65E16BE1" w14:textId="77777777" w:rsidR="00BE4D6C" w:rsidRPr="00580BA3" w:rsidRDefault="00BE4D6C" w:rsidP="00BE4D6C">
      <w:pPr>
        <w:rPr>
          <w:sz w:val="12"/>
          <w:szCs w:val="12"/>
        </w:rPr>
      </w:pPr>
    </w:p>
    <w:p w14:paraId="13F47B85" w14:textId="77777777" w:rsidR="00BE4D6C" w:rsidRPr="00131576" w:rsidRDefault="00BE4D6C" w:rsidP="00943CE0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E4D6C" w:rsidRPr="00EA3F9A" w14:paraId="486A9766" w14:textId="77777777" w:rsidTr="00943CE0">
        <w:trPr>
          <w:trHeight w:val="456"/>
        </w:trPr>
        <w:tc>
          <w:tcPr>
            <w:tcW w:w="2088" w:type="dxa"/>
            <w:gridSpan w:val="2"/>
            <w:vAlign w:val="center"/>
          </w:tcPr>
          <w:p w14:paraId="25335C8F" w14:textId="77777777" w:rsidR="00BE4D6C" w:rsidRPr="009C35F9" w:rsidRDefault="00BE4D6C" w:rsidP="00943CE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FAE1F38" w14:textId="77777777" w:rsidR="00943CE0" w:rsidRPr="00943CE0" w:rsidRDefault="00943CE0" w:rsidP="00943CE0">
            <w:pPr>
              <w:spacing w:after="0"/>
              <w:rPr>
                <w:b/>
                <w:bCs/>
              </w:rPr>
            </w:pPr>
            <w:r w:rsidRPr="00943CE0">
              <w:rPr>
                <w:b/>
                <w:bCs/>
              </w:rPr>
              <w:t>1.</w:t>
            </w:r>
            <w:r w:rsidRPr="00943CE0">
              <w:rPr>
                <w:b/>
                <w:bCs/>
              </w:rPr>
              <w:tab/>
              <w:t>Troubleshoot Distributer Less Systems</w:t>
            </w:r>
          </w:p>
          <w:p w14:paraId="4D68CC18" w14:textId="589B4298" w:rsidR="00BE4D6C" w:rsidRPr="009C35F9" w:rsidRDefault="00943CE0" w:rsidP="00943CE0">
            <w:pPr>
              <w:spacing w:after="0"/>
              <w:rPr>
                <w:szCs w:val="20"/>
              </w:rPr>
            </w:pPr>
            <w:r w:rsidRPr="00943CE0">
              <w:rPr>
                <w:b/>
                <w:bCs/>
              </w:rPr>
              <w:t>2.</w:t>
            </w:r>
            <w:r w:rsidRPr="00943CE0">
              <w:rPr>
                <w:b/>
                <w:bCs/>
              </w:rPr>
              <w:tab/>
              <w:t>Repair Distributor Less Systems</w:t>
            </w:r>
            <w:r w:rsidRPr="00943CE0">
              <w:rPr>
                <w:b/>
                <w:bCs/>
                <w:i/>
                <w:iCs/>
                <w:szCs w:val="20"/>
              </w:rPr>
              <w:t xml:space="preserve"> </w:t>
            </w:r>
          </w:p>
        </w:tc>
      </w:tr>
      <w:tr w:rsidR="00BE4D6C" w:rsidRPr="00EA3F9A" w14:paraId="3C07CA5A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C3F065C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E3DD40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ABB452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317FFD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E4D6C" w:rsidRPr="00EA3F9A" w14:paraId="0C65603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1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1EAB671" w14:textId="77777777" w:rsidR="00BE4D6C" w:rsidRPr="009C35F9" w:rsidRDefault="00BE4D6C" w:rsidP="00943C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465B50F" w14:textId="77777777" w:rsidR="00BE4D6C" w:rsidRPr="00943CE0" w:rsidRDefault="00BE4D6C" w:rsidP="00943CE0">
            <w:pPr>
              <w:spacing w:after="0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ignition coil and reset the trouble code by use of scanner.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CE00080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88018AD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3F6729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7703C810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8291365" w14:textId="77777777" w:rsidR="00BE4D6C" w:rsidRPr="009C35F9" w:rsidRDefault="00BE4D6C" w:rsidP="00943CE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D9D55E" w14:textId="77777777" w:rsidR="00BE4D6C" w:rsidRPr="00943CE0" w:rsidRDefault="00BE4D6C" w:rsidP="00943CE0">
            <w:pPr>
              <w:spacing w:after="0"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632" w:type="dxa"/>
            <w:vAlign w:val="center"/>
          </w:tcPr>
          <w:p w14:paraId="21DB6286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85F6D51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FF1B6EE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0CEED9E4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71EF48A" w14:textId="77777777" w:rsidR="00BE4D6C" w:rsidRPr="004E1B28" w:rsidRDefault="00BE4D6C" w:rsidP="00943CE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026" w:type="dxa"/>
            <w:gridSpan w:val="3"/>
          </w:tcPr>
          <w:p w14:paraId="29982D2C" w14:textId="77777777" w:rsidR="00BE4D6C" w:rsidRPr="00943CE0" w:rsidRDefault="00BE4D6C" w:rsidP="00943CE0">
            <w:pPr>
              <w:spacing w:after="0" w:line="360" w:lineRule="auto"/>
              <w:ind w:left="90"/>
              <w:rPr>
                <w:rFonts w:ascii="Arial" w:eastAsiaTheme="minorHAnsi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of scanner and find out the fault related to the crank sensor and reset the trouble code by use of scanner.</w:t>
            </w:r>
          </w:p>
        </w:tc>
        <w:tc>
          <w:tcPr>
            <w:tcW w:w="632" w:type="dxa"/>
            <w:vAlign w:val="center"/>
          </w:tcPr>
          <w:p w14:paraId="4E09BF0F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6F386A0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780A2B6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61FDEE2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29B507" w14:textId="77777777" w:rsidR="00BE4D6C" w:rsidRDefault="00BE4D6C" w:rsidP="00943CE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14:paraId="5512A608" w14:textId="77777777" w:rsidR="00BE4D6C" w:rsidRPr="004E1B28" w:rsidRDefault="00BE4D6C" w:rsidP="00943CE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786E9A" w14:textId="77777777" w:rsidR="00BE4D6C" w:rsidRPr="00943CE0" w:rsidRDefault="00BE4D6C" w:rsidP="00943CE0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Use test lamp and identify the faulty fuse in the fuse box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7E0C9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684001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4B76CDD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BD83F36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109ED277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A651F7" w14:textId="77777777" w:rsidR="00BE4D6C" w:rsidRPr="00791AC8" w:rsidRDefault="00BE4D6C" w:rsidP="00943CE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14:paraId="38A35DFA" w14:textId="77777777" w:rsidR="00BE4D6C" w:rsidRPr="00943CE0" w:rsidRDefault="00BE4D6C" w:rsidP="00943C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Replace the faulty fuse with the same color and start the engine under the specified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91337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430530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2AE4F8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5351CD12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FCE6F0" w14:textId="77777777" w:rsidR="00BE4D6C" w:rsidRPr="0027318B" w:rsidRDefault="00BE4D6C" w:rsidP="00943CE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14:paraId="7C345881" w14:textId="77777777" w:rsidR="00BE4D6C" w:rsidRPr="00943CE0" w:rsidRDefault="00BE4D6C" w:rsidP="00943CE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43CE0">
              <w:rPr>
                <w:rFonts w:ascii="Arial" w:hAnsi="Arial" w:cs="Arial"/>
                <w:sz w:val="22"/>
                <w:szCs w:val="22"/>
              </w:rPr>
              <w:t>Replace the faulty ignition coil and faulty sensor under the specified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44C76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657F6" w14:textId="77777777" w:rsidR="00BE4D6C" w:rsidRPr="00684001" w:rsidRDefault="00BE4D6C" w:rsidP="00943CE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492D0B" w14:textId="77777777" w:rsidR="00BE4D6C" w:rsidRPr="00684001" w:rsidRDefault="00BE4D6C" w:rsidP="00943CE0">
            <w:pPr>
              <w:spacing w:after="0"/>
              <w:rPr>
                <w:sz w:val="20"/>
                <w:szCs w:val="20"/>
              </w:rPr>
            </w:pPr>
          </w:p>
        </w:tc>
      </w:tr>
      <w:tr w:rsidR="00BE4D6C" w:rsidRPr="00EA3F9A" w14:paraId="22C277F3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4350FB9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BB7502" wp14:editId="1A8482B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90" name="Rectangle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DE650" id="Rectangle 290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gseZw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zdYLHm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2A8DA11" w14:textId="77777777" w:rsidR="00BE4D6C" w:rsidRPr="00EA3F9A" w:rsidRDefault="00BE4D6C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96F6F9" wp14:editId="028DA88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91" name="Rectangle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B09DF" id="Rectangle 2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IQ6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kv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XQiEOm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9805A7B" w14:textId="77777777" w:rsidR="00BE4D6C" w:rsidRDefault="00BE4D6C" w:rsidP="00BE4D6C"/>
    <w:p w14:paraId="6C1BE9D0" w14:textId="77777777" w:rsidR="00BE4D6C" w:rsidRDefault="00BE4D6C" w:rsidP="00BE4D6C">
      <w:r>
        <w:br w:type="page"/>
      </w:r>
    </w:p>
    <w:p w14:paraId="05E5B532" w14:textId="77777777" w:rsidR="00BE4D6C" w:rsidRPr="0024460D" w:rsidRDefault="00BE4D6C" w:rsidP="00BE4D6C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43CE0" w:rsidRPr="003310DC" w14:paraId="70E28EB3" w14:textId="77777777" w:rsidTr="00332D82">
        <w:trPr>
          <w:trHeight w:val="264"/>
        </w:trPr>
        <w:tc>
          <w:tcPr>
            <w:tcW w:w="1699" w:type="dxa"/>
            <w:vAlign w:val="center"/>
          </w:tcPr>
          <w:p w14:paraId="5864F08A" w14:textId="77777777" w:rsidR="00943CE0" w:rsidRPr="004B4958" w:rsidRDefault="00943CE0" w:rsidP="00943CE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36CD2DF" w14:textId="2E9E214D" w:rsidR="00943CE0" w:rsidRPr="007608A0" w:rsidRDefault="00943CE0" w:rsidP="00943CE0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43CE0" w:rsidRPr="003310DC" w14:paraId="7949B573" w14:textId="77777777" w:rsidTr="00332D82">
        <w:trPr>
          <w:trHeight w:val="264"/>
        </w:trPr>
        <w:tc>
          <w:tcPr>
            <w:tcW w:w="1699" w:type="dxa"/>
            <w:vAlign w:val="center"/>
          </w:tcPr>
          <w:p w14:paraId="3E895320" w14:textId="77777777" w:rsidR="00943CE0" w:rsidRPr="004B4958" w:rsidRDefault="00943CE0" w:rsidP="00943CE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546D442" w14:textId="08FCC036" w:rsidR="00943CE0" w:rsidRPr="007608A0" w:rsidRDefault="00943CE0" w:rsidP="00943CE0">
            <w:pPr>
              <w:spacing w:after="0"/>
              <w:rPr>
                <w:b/>
                <w:bCs/>
                <w:i/>
                <w:iCs/>
              </w:rPr>
            </w:pPr>
            <w:r w:rsidRPr="00943CE0">
              <w:rPr>
                <w:rFonts w:ascii="Arial" w:eastAsia="Times New Roman" w:hAnsi="Arial" w:cs="Arial"/>
                <w:b/>
                <w:bCs/>
                <w:iCs/>
              </w:rPr>
              <w:t>29. Repair Distributer-Less Ignition Systems of Petrol Engine</w:t>
            </w:r>
          </w:p>
        </w:tc>
      </w:tr>
      <w:tr w:rsidR="00BE4D6C" w:rsidRPr="003310DC" w14:paraId="776B1021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1BC2F5F0" w14:textId="77777777" w:rsidR="00BE4D6C" w:rsidRPr="004B4958" w:rsidRDefault="00BE4D6C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161C717" w14:textId="02F9CB32" w:rsidR="00BE4D6C" w:rsidRDefault="00BE4D6C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43C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35C23B56" w14:textId="6CE8116A" w:rsidR="00BE4D6C" w:rsidRPr="00F21B41" w:rsidRDefault="00BE4D6C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43C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E4D6C" w:rsidRPr="00C25833" w14:paraId="3B5B7C6A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6156C38A" w14:textId="77777777" w:rsidR="00BE4D6C" w:rsidRPr="004B4958" w:rsidRDefault="00BE4D6C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8986138" w14:textId="77777777" w:rsidR="00BE4D6C" w:rsidRPr="001D6ECA" w:rsidRDefault="00BE4D6C" w:rsidP="008D4A89">
            <w:pPr>
              <w:rPr>
                <w:sz w:val="10"/>
              </w:rPr>
            </w:pPr>
          </w:p>
          <w:p w14:paraId="089C5C1A" w14:textId="77777777" w:rsidR="00BE4D6C" w:rsidRDefault="00BE4D6C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86A5AD" wp14:editId="3B8E898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2" name="Rectangle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903F7" id="Rectangle 29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RXaAIAAB4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taxRX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3F1346" wp14:editId="1CD361B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93" name="Rectangle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A04FE" id="Rectangle 29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tz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21m3N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D69440E" w14:textId="13F092BB" w:rsidR="00BE4D6C" w:rsidRDefault="00BE4D6C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43CE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43CE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FAD0311" w14:textId="41AFE4FD" w:rsidR="00BE4D6C" w:rsidRPr="004D790A" w:rsidRDefault="00BE4D6C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43CE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FC0D529" w14:textId="1B327000" w:rsidR="00BE4D6C" w:rsidRDefault="00943CE0" w:rsidP="00BE4D6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585190" wp14:editId="5986CC15">
                <wp:simplePos x="0" y="0"/>
                <wp:positionH relativeFrom="margin">
                  <wp:align>left</wp:align>
                </wp:positionH>
                <wp:positionV relativeFrom="paragraph">
                  <wp:posOffset>2732568</wp:posOffset>
                </wp:positionV>
                <wp:extent cx="6086902" cy="395785"/>
                <wp:effectExtent l="0" t="0" r="28575" b="23495"/>
                <wp:wrapNone/>
                <wp:docPr id="294" name="Rectangl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95A80" w14:textId="77777777" w:rsidR="00BE4D6C" w:rsidRPr="00FB1A30" w:rsidRDefault="00BE4D6C" w:rsidP="00BE4D6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85190" id="Rectangle 294" o:spid="_x0000_s1026" style="position:absolute;margin-left:0;margin-top:215.1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" filled="f" strokecolor="black [3213]" strokeweight=".25pt">
                <v:textbox>
                  <w:txbxContent>
                    <w:p w14:paraId="77495A80" w14:textId="77777777" w:rsidR="00BE4D6C" w:rsidRPr="00FB1A30" w:rsidRDefault="00BE4D6C" w:rsidP="00BE4D6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3BE59E3" w14:textId="19EC5981" w:rsidR="00BE4D6C" w:rsidRDefault="00BE4D6C" w:rsidP="00BE4D6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E4D6C" w14:paraId="17C37C67" w14:textId="77777777" w:rsidTr="008D4A89">
        <w:trPr>
          <w:trHeight w:val="300"/>
        </w:trPr>
        <w:tc>
          <w:tcPr>
            <w:tcW w:w="6442" w:type="dxa"/>
            <w:gridSpan w:val="2"/>
          </w:tcPr>
          <w:p w14:paraId="188B4B0F" w14:textId="769FF2CE" w:rsidR="00BE4D6C" w:rsidRPr="00FB1A30" w:rsidRDefault="00BE4D6C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2CB4003" w14:textId="77777777" w:rsidR="00BE4D6C" w:rsidRPr="00FB1A30" w:rsidRDefault="00BE4D6C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A638A75" w14:textId="77777777" w:rsidR="00BE4D6C" w:rsidRPr="00FB1A30" w:rsidRDefault="00BE4D6C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E4D6C" w14:paraId="44066664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41884359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8C958F" w14:textId="6E03F78B" w:rsidR="00BE4D6C" w:rsidRPr="00136DFF" w:rsidRDefault="00BE4D6C" w:rsidP="00943CE0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136DFF">
              <w:rPr>
                <w:b/>
                <w:bCs/>
                <w:iCs/>
                <w:sz w:val="20"/>
                <w:szCs w:val="20"/>
              </w:rPr>
              <w:t>Define ignition system</w:t>
            </w:r>
          </w:p>
        </w:tc>
        <w:tc>
          <w:tcPr>
            <w:tcW w:w="1508" w:type="dxa"/>
            <w:vMerge w:val="restart"/>
          </w:tcPr>
          <w:p w14:paraId="63525BD3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999956D" w14:textId="77777777" w:rsidR="00BE4D6C" w:rsidRDefault="00BE4D6C" w:rsidP="00943CE0">
            <w:pPr>
              <w:spacing w:after="0"/>
            </w:pPr>
          </w:p>
        </w:tc>
      </w:tr>
      <w:tr w:rsidR="00BE4D6C" w14:paraId="73714047" w14:textId="77777777" w:rsidTr="008D4A89">
        <w:trPr>
          <w:trHeight w:val="442"/>
        </w:trPr>
        <w:tc>
          <w:tcPr>
            <w:tcW w:w="470" w:type="dxa"/>
            <w:vMerge/>
          </w:tcPr>
          <w:p w14:paraId="4492E478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5396C6" w14:textId="77777777" w:rsidR="00BE4D6C" w:rsidRPr="00136DFF" w:rsidRDefault="00BE4D6C" w:rsidP="00943CE0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136DFF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6BCC1932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0FEF8941" w14:textId="77777777" w:rsidR="00BE4D6C" w:rsidRDefault="00BE4D6C" w:rsidP="00943CE0">
            <w:pPr>
              <w:spacing w:after="0"/>
            </w:pPr>
          </w:p>
        </w:tc>
      </w:tr>
      <w:tr w:rsidR="00BE4D6C" w14:paraId="7877D7CB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5ABBD070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384136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iCs/>
                <w:sz w:val="20"/>
                <w:szCs w:val="20"/>
              </w:rPr>
              <w:t>Define distributor less ignition system</w:t>
            </w:r>
          </w:p>
        </w:tc>
        <w:tc>
          <w:tcPr>
            <w:tcW w:w="1508" w:type="dxa"/>
            <w:vMerge w:val="restart"/>
          </w:tcPr>
          <w:p w14:paraId="732A9D5D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E3F697" w14:textId="77777777" w:rsidR="00BE4D6C" w:rsidRDefault="00BE4D6C" w:rsidP="00943CE0">
            <w:pPr>
              <w:spacing w:after="0"/>
            </w:pPr>
          </w:p>
        </w:tc>
      </w:tr>
      <w:tr w:rsidR="00BE4D6C" w14:paraId="043BC753" w14:textId="77777777" w:rsidTr="008D4A89">
        <w:trPr>
          <w:trHeight w:val="443"/>
        </w:trPr>
        <w:tc>
          <w:tcPr>
            <w:tcW w:w="470" w:type="dxa"/>
            <w:vMerge/>
          </w:tcPr>
          <w:p w14:paraId="289E77E4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6A2417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CF78463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5E9E915F" w14:textId="77777777" w:rsidR="00BE4D6C" w:rsidRDefault="00BE4D6C" w:rsidP="00943CE0">
            <w:pPr>
              <w:spacing w:after="0"/>
            </w:pPr>
          </w:p>
        </w:tc>
      </w:tr>
      <w:tr w:rsidR="00BE4D6C" w14:paraId="4A7DC15E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045A7E84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B44CBF" w14:textId="56CF9302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How many sensors use in distributor less advance </w:t>
            </w:r>
            <w:r w:rsidR="00943CE0" w:rsidRPr="00136DFF">
              <w:rPr>
                <w:b/>
                <w:bCs/>
                <w:sz w:val="20"/>
                <w:szCs w:val="20"/>
              </w:rPr>
              <w:t>mechanism?</w:t>
            </w:r>
          </w:p>
        </w:tc>
        <w:tc>
          <w:tcPr>
            <w:tcW w:w="1508" w:type="dxa"/>
            <w:vMerge w:val="restart"/>
          </w:tcPr>
          <w:p w14:paraId="05F0F71C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4497BC" w14:textId="77777777" w:rsidR="00BE4D6C" w:rsidRDefault="00BE4D6C" w:rsidP="00943CE0">
            <w:pPr>
              <w:spacing w:after="0"/>
            </w:pPr>
          </w:p>
        </w:tc>
      </w:tr>
      <w:tr w:rsidR="00BE4D6C" w14:paraId="44A64613" w14:textId="77777777" w:rsidTr="008D4A89">
        <w:trPr>
          <w:trHeight w:val="454"/>
        </w:trPr>
        <w:tc>
          <w:tcPr>
            <w:tcW w:w="470" w:type="dxa"/>
            <w:vMerge/>
          </w:tcPr>
          <w:p w14:paraId="55700438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5EC6B7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FA234F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1A297CD2" w14:textId="77777777" w:rsidR="00BE4D6C" w:rsidRDefault="00BE4D6C" w:rsidP="00943CE0">
            <w:pPr>
              <w:spacing w:after="0"/>
            </w:pPr>
          </w:p>
        </w:tc>
      </w:tr>
      <w:tr w:rsidR="00BE4D6C" w14:paraId="2614AA14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39DB332D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470AE2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In dual coil system each coil provides current_________ spark plugs</w:t>
            </w:r>
          </w:p>
          <w:p w14:paraId="25794929" w14:textId="77777777" w:rsidR="00BE4D6C" w:rsidRPr="00136DFF" w:rsidRDefault="00BE4D6C" w:rsidP="00943C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2</w:t>
            </w:r>
          </w:p>
          <w:p w14:paraId="38F86131" w14:textId="77777777" w:rsidR="00BE4D6C" w:rsidRPr="00136DFF" w:rsidRDefault="00BE4D6C" w:rsidP="00943C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4</w:t>
            </w:r>
          </w:p>
          <w:p w14:paraId="2BB57097" w14:textId="77777777" w:rsidR="00BE4D6C" w:rsidRPr="00136DFF" w:rsidRDefault="00BE4D6C" w:rsidP="00943C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 Both</w:t>
            </w:r>
          </w:p>
        </w:tc>
        <w:tc>
          <w:tcPr>
            <w:tcW w:w="1508" w:type="dxa"/>
            <w:vMerge w:val="restart"/>
          </w:tcPr>
          <w:p w14:paraId="6AAD17E3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7A40CD" w14:textId="77777777" w:rsidR="00BE4D6C" w:rsidRDefault="00BE4D6C" w:rsidP="00943CE0">
            <w:pPr>
              <w:spacing w:after="0"/>
            </w:pPr>
          </w:p>
        </w:tc>
      </w:tr>
      <w:tr w:rsidR="00BE4D6C" w14:paraId="5065889B" w14:textId="77777777" w:rsidTr="008D4A89">
        <w:trPr>
          <w:trHeight w:val="478"/>
        </w:trPr>
        <w:tc>
          <w:tcPr>
            <w:tcW w:w="470" w:type="dxa"/>
            <w:vMerge/>
          </w:tcPr>
          <w:p w14:paraId="01CD7E30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6E9E66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5BF9A49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228E83DD" w14:textId="77777777" w:rsidR="00BE4D6C" w:rsidRDefault="00BE4D6C" w:rsidP="00943CE0">
            <w:pPr>
              <w:spacing w:after="0"/>
            </w:pPr>
          </w:p>
        </w:tc>
      </w:tr>
      <w:tr w:rsidR="00BE4D6C" w14:paraId="093AAF24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62367B8C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2E9082" w14:textId="5D346273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How many voltages provides by dual coil </w:t>
            </w:r>
            <w:r w:rsidR="00943CE0" w:rsidRPr="00136DFF">
              <w:rPr>
                <w:b/>
                <w:bCs/>
                <w:sz w:val="20"/>
                <w:szCs w:val="20"/>
              </w:rPr>
              <w:t>system?</w:t>
            </w:r>
          </w:p>
          <w:p w14:paraId="186AC596" w14:textId="77777777" w:rsidR="00BE4D6C" w:rsidRPr="00136DFF" w:rsidRDefault="00BE4D6C" w:rsidP="00943C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12000</w:t>
            </w:r>
          </w:p>
          <w:p w14:paraId="532AD6B8" w14:textId="77777777" w:rsidR="00BE4D6C" w:rsidRPr="00136DFF" w:rsidRDefault="00BE4D6C" w:rsidP="00943C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32000</w:t>
            </w:r>
          </w:p>
          <w:p w14:paraId="2D7C38C5" w14:textId="77777777" w:rsidR="00BE4D6C" w:rsidRPr="00136DFF" w:rsidRDefault="00BE4D6C" w:rsidP="00943C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508" w:type="dxa"/>
            <w:vMerge w:val="restart"/>
          </w:tcPr>
          <w:p w14:paraId="119AB4F0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1C06B8" w14:textId="77777777" w:rsidR="00BE4D6C" w:rsidRDefault="00BE4D6C" w:rsidP="00943CE0">
            <w:pPr>
              <w:spacing w:after="0"/>
            </w:pPr>
          </w:p>
        </w:tc>
      </w:tr>
      <w:tr w:rsidR="00BE4D6C" w14:paraId="3935067A" w14:textId="77777777" w:rsidTr="008D4A89">
        <w:trPr>
          <w:trHeight w:val="431"/>
        </w:trPr>
        <w:tc>
          <w:tcPr>
            <w:tcW w:w="470" w:type="dxa"/>
            <w:vMerge/>
          </w:tcPr>
          <w:p w14:paraId="2B5DB9F1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B31F6D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C98061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644EAC4E" w14:textId="77777777" w:rsidR="00BE4D6C" w:rsidRDefault="00BE4D6C" w:rsidP="00943CE0">
            <w:pPr>
              <w:spacing w:after="0"/>
            </w:pPr>
          </w:p>
        </w:tc>
      </w:tr>
      <w:tr w:rsidR="00BE4D6C" w14:paraId="1FB235EB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42463D81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B246C5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Distributor less ignition system controlled by_____</w:t>
            </w:r>
          </w:p>
          <w:p w14:paraId="2151C34B" w14:textId="77777777" w:rsidR="00BE4D6C" w:rsidRPr="00136DFF" w:rsidRDefault="00BE4D6C" w:rsidP="00943C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ECM </w:t>
            </w:r>
          </w:p>
          <w:p w14:paraId="58BDD1E9" w14:textId="77777777" w:rsidR="00BE4D6C" w:rsidRPr="00136DFF" w:rsidRDefault="00BE4D6C" w:rsidP="00943C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Ignition coil</w:t>
            </w:r>
          </w:p>
          <w:p w14:paraId="052AC44B" w14:textId="77777777" w:rsidR="00BE4D6C" w:rsidRPr="00136DFF" w:rsidRDefault="00BE4D6C" w:rsidP="00943C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Actuator</w:t>
            </w:r>
          </w:p>
        </w:tc>
        <w:tc>
          <w:tcPr>
            <w:tcW w:w="1508" w:type="dxa"/>
            <w:vMerge w:val="restart"/>
          </w:tcPr>
          <w:p w14:paraId="54B93342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FF045CA" w14:textId="77777777" w:rsidR="00BE4D6C" w:rsidRDefault="00BE4D6C" w:rsidP="00943CE0">
            <w:pPr>
              <w:spacing w:after="0"/>
            </w:pPr>
          </w:p>
        </w:tc>
      </w:tr>
      <w:tr w:rsidR="00BE4D6C" w14:paraId="4ED652AA" w14:textId="77777777" w:rsidTr="008D4A89">
        <w:trPr>
          <w:trHeight w:val="420"/>
        </w:trPr>
        <w:tc>
          <w:tcPr>
            <w:tcW w:w="470" w:type="dxa"/>
            <w:vMerge/>
          </w:tcPr>
          <w:p w14:paraId="12CB428E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C4EE52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F78420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25948C47" w14:textId="77777777" w:rsidR="00BE4D6C" w:rsidRDefault="00BE4D6C" w:rsidP="00943CE0">
            <w:pPr>
              <w:spacing w:after="0"/>
            </w:pPr>
          </w:p>
        </w:tc>
      </w:tr>
      <w:tr w:rsidR="00BE4D6C" w14:paraId="0498798F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0F2E198E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970F3C" w14:textId="720DB521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In dual coil ignition system one spark produce power stroke and </w:t>
            </w:r>
            <w:r w:rsidR="00943CE0" w:rsidRPr="00136DFF">
              <w:rPr>
                <w:b/>
                <w:bCs/>
                <w:sz w:val="20"/>
                <w:szCs w:val="20"/>
              </w:rPr>
              <w:t>another</w:t>
            </w:r>
            <w:r w:rsidRPr="00136DFF">
              <w:rPr>
                <w:b/>
                <w:bCs/>
                <w:sz w:val="20"/>
                <w:szCs w:val="20"/>
              </w:rPr>
              <w:t xml:space="preserve"> spark produce?</w:t>
            </w:r>
          </w:p>
        </w:tc>
        <w:tc>
          <w:tcPr>
            <w:tcW w:w="1508" w:type="dxa"/>
            <w:vMerge w:val="restart"/>
          </w:tcPr>
          <w:p w14:paraId="1C3068E9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356CB8" w14:textId="77777777" w:rsidR="00BE4D6C" w:rsidRDefault="00BE4D6C" w:rsidP="00943CE0">
            <w:pPr>
              <w:spacing w:after="0"/>
            </w:pPr>
          </w:p>
        </w:tc>
      </w:tr>
      <w:tr w:rsidR="00BE4D6C" w14:paraId="6D431EBC" w14:textId="77777777" w:rsidTr="008D4A89">
        <w:trPr>
          <w:trHeight w:val="466"/>
        </w:trPr>
        <w:tc>
          <w:tcPr>
            <w:tcW w:w="470" w:type="dxa"/>
            <w:vMerge/>
          </w:tcPr>
          <w:p w14:paraId="687C0497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C9040C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Exhaust</w:t>
            </w:r>
          </w:p>
        </w:tc>
        <w:tc>
          <w:tcPr>
            <w:tcW w:w="1508" w:type="dxa"/>
            <w:vMerge/>
          </w:tcPr>
          <w:p w14:paraId="52AD2F7A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5903438B" w14:textId="77777777" w:rsidR="00BE4D6C" w:rsidRDefault="00BE4D6C" w:rsidP="00943CE0">
            <w:pPr>
              <w:spacing w:after="0"/>
            </w:pPr>
          </w:p>
        </w:tc>
      </w:tr>
      <w:tr w:rsidR="00BE4D6C" w14:paraId="34B0BD21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42FEFA13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CC7468" w14:textId="3500CBF9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12000 voltages </w:t>
            </w:r>
            <w:r w:rsidR="00943CE0" w:rsidRPr="00136DFF">
              <w:rPr>
                <w:b/>
                <w:bCs/>
                <w:sz w:val="20"/>
                <w:szCs w:val="20"/>
              </w:rPr>
              <w:t>provide</w:t>
            </w:r>
            <w:r w:rsidRPr="00136DFF">
              <w:rPr>
                <w:b/>
                <w:bCs/>
                <w:sz w:val="20"/>
                <w:szCs w:val="20"/>
              </w:rPr>
              <w:t xml:space="preserve"> by dual coil system</w:t>
            </w:r>
          </w:p>
          <w:p w14:paraId="209A9AE4" w14:textId="77777777" w:rsidR="00BE4D6C" w:rsidRPr="00136DFF" w:rsidRDefault="00BE4D6C" w:rsidP="00943CE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true</w:t>
            </w:r>
          </w:p>
          <w:p w14:paraId="6634DFE3" w14:textId="77777777" w:rsidR="00BE4D6C" w:rsidRPr="00136DFF" w:rsidRDefault="00BE4D6C" w:rsidP="00943CE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false</w:t>
            </w:r>
          </w:p>
          <w:p w14:paraId="157DF71C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1C7DB960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E3D674D" w14:textId="77777777" w:rsidR="00BE4D6C" w:rsidRDefault="00BE4D6C" w:rsidP="00943CE0">
            <w:pPr>
              <w:spacing w:after="0"/>
            </w:pPr>
          </w:p>
        </w:tc>
      </w:tr>
      <w:tr w:rsidR="00BE4D6C" w14:paraId="0E4FC769" w14:textId="77777777" w:rsidTr="008D4A89">
        <w:trPr>
          <w:trHeight w:val="454"/>
        </w:trPr>
        <w:tc>
          <w:tcPr>
            <w:tcW w:w="470" w:type="dxa"/>
            <w:vMerge/>
          </w:tcPr>
          <w:p w14:paraId="7B5471C0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9CDFFD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A49D5E3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6D9F2B5F" w14:textId="77777777" w:rsidR="00BE4D6C" w:rsidRDefault="00BE4D6C" w:rsidP="00943CE0">
            <w:pPr>
              <w:spacing w:after="0"/>
            </w:pPr>
          </w:p>
        </w:tc>
      </w:tr>
      <w:tr w:rsidR="00BE4D6C" w14:paraId="60329E68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25A1D034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BD1230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Coil on plug system use each plug independently</w:t>
            </w:r>
          </w:p>
          <w:p w14:paraId="2F6F973A" w14:textId="77777777" w:rsidR="00BE4D6C" w:rsidRPr="00136DFF" w:rsidRDefault="00BE4D6C" w:rsidP="00943C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True</w:t>
            </w:r>
          </w:p>
          <w:p w14:paraId="6709531A" w14:textId="77777777" w:rsidR="00BE4D6C" w:rsidRPr="00136DFF" w:rsidRDefault="00BE4D6C" w:rsidP="00943C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BC5EDC6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33FC343" w14:textId="77777777" w:rsidR="00BE4D6C" w:rsidRDefault="00BE4D6C" w:rsidP="00943CE0">
            <w:pPr>
              <w:spacing w:after="0"/>
            </w:pPr>
          </w:p>
        </w:tc>
      </w:tr>
      <w:tr w:rsidR="00BE4D6C" w14:paraId="7BA8AA84" w14:textId="77777777" w:rsidTr="008D4A89">
        <w:trPr>
          <w:trHeight w:val="443"/>
        </w:trPr>
        <w:tc>
          <w:tcPr>
            <w:tcW w:w="470" w:type="dxa"/>
            <w:vMerge/>
          </w:tcPr>
          <w:p w14:paraId="10F3D70C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8DA3F9" w14:textId="77777777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D885A3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/>
          </w:tcPr>
          <w:p w14:paraId="6E8B938E" w14:textId="77777777" w:rsidR="00BE4D6C" w:rsidRDefault="00BE4D6C" w:rsidP="00943CE0">
            <w:pPr>
              <w:spacing w:after="0"/>
            </w:pPr>
          </w:p>
        </w:tc>
      </w:tr>
      <w:tr w:rsidR="00BE4D6C" w14:paraId="655A10FC" w14:textId="77777777" w:rsidTr="00943CE0">
        <w:trPr>
          <w:trHeight w:val="872"/>
        </w:trPr>
        <w:tc>
          <w:tcPr>
            <w:tcW w:w="470" w:type="dxa"/>
            <w:vMerge w:val="restart"/>
          </w:tcPr>
          <w:p w14:paraId="10A27494" w14:textId="77777777" w:rsidR="00BE4D6C" w:rsidRPr="00781501" w:rsidRDefault="00BE4D6C" w:rsidP="00943CE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5F1786" w14:textId="6773F1FF" w:rsidR="00BE4D6C" w:rsidRPr="00136DFF" w:rsidRDefault="00BE4D6C" w:rsidP="00943CE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 xml:space="preserve">Crank sensor signal </w:t>
            </w:r>
            <w:r w:rsidR="00943CE0" w:rsidRPr="00136DFF">
              <w:rPr>
                <w:b/>
                <w:bCs/>
                <w:sz w:val="20"/>
                <w:szCs w:val="20"/>
              </w:rPr>
              <w:t>sent the</w:t>
            </w:r>
            <w:r w:rsidRPr="00136DFF">
              <w:rPr>
                <w:b/>
                <w:bCs/>
                <w:sz w:val="20"/>
                <w:szCs w:val="20"/>
              </w:rPr>
              <w:t xml:space="preserve"> signals to ECM</w:t>
            </w:r>
          </w:p>
          <w:p w14:paraId="32164DA4" w14:textId="77777777" w:rsidR="00BE4D6C" w:rsidRPr="00136DFF" w:rsidRDefault="00BE4D6C" w:rsidP="00943C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True</w:t>
            </w:r>
          </w:p>
          <w:p w14:paraId="1CAD5DE1" w14:textId="77777777" w:rsidR="00BE4D6C" w:rsidRPr="00136DFF" w:rsidRDefault="00BE4D6C" w:rsidP="00943CE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36DFF">
              <w:rPr>
                <w:b/>
                <w:bCs/>
                <w:sz w:val="20"/>
                <w:szCs w:val="20"/>
              </w:rPr>
              <w:t>False</w:t>
            </w:r>
          </w:p>
          <w:p w14:paraId="41F73749" w14:textId="77777777" w:rsidR="00BE4D6C" w:rsidRPr="00136DFF" w:rsidRDefault="00BE4D6C" w:rsidP="00943CE0">
            <w:pPr>
              <w:pStyle w:val="ListParagraph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4410CE5A" w14:textId="77777777" w:rsidR="00BE4D6C" w:rsidRDefault="00BE4D6C" w:rsidP="00943CE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C91C93" w14:textId="77777777" w:rsidR="00BE4D6C" w:rsidRDefault="00BE4D6C" w:rsidP="00943CE0">
            <w:pPr>
              <w:spacing w:after="0"/>
            </w:pPr>
          </w:p>
        </w:tc>
      </w:tr>
      <w:tr w:rsidR="00BE4D6C" w14:paraId="3590D0BA" w14:textId="77777777" w:rsidTr="008D4A89">
        <w:trPr>
          <w:trHeight w:val="466"/>
        </w:trPr>
        <w:tc>
          <w:tcPr>
            <w:tcW w:w="470" w:type="dxa"/>
            <w:vMerge/>
          </w:tcPr>
          <w:p w14:paraId="4B4A8EBB" w14:textId="77777777" w:rsidR="00BE4D6C" w:rsidRPr="00781501" w:rsidRDefault="00BE4D6C" w:rsidP="008D4A8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526717" w14:textId="77777777" w:rsidR="00BE4D6C" w:rsidRPr="00136DFF" w:rsidRDefault="00BE4D6C" w:rsidP="008D4A8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24997F4" w14:textId="77777777" w:rsidR="00BE4D6C" w:rsidRDefault="00BE4D6C" w:rsidP="008D4A89"/>
        </w:tc>
        <w:tc>
          <w:tcPr>
            <w:tcW w:w="1640" w:type="dxa"/>
            <w:vMerge/>
          </w:tcPr>
          <w:p w14:paraId="7C5720C3" w14:textId="77777777" w:rsidR="00BE4D6C" w:rsidRDefault="00BE4D6C" w:rsidP="008D4A89"/>
        </w:tc>
      </w:tr>
    </w:tbl>
    <w:p w14:paraId="0FA43B07" w14:textId="77777777" w:rsidR="00BE4D6C" w:rsidRDefault="00BE4D6C" w:rsidP="00BE4D6C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E4D6C" w14:paraId="720B8BB8" w14:textId="77777777" w:rsidTr="00943CE0">
        <w:trPr>
          <w:trHeight w:val="548"/>
        </w:trPr>
        <w:tc>
          <w:tcPr>
            <w:tcW w:w="9625" w:type="dxa"/>
          </w:tcPr>
          <w:p w14:paraId="058C4A50" w14:textId="77777777" w:rsidR="00BE4D6C" w:rsidRPr="00FB1A30" w:rsidRDefault="00BE4D6C" w:rsidP="008D4A8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E4D6C" w14:paraId="4008D940" w14:textId="77777777" w:rsidTr="00943CE0">
        <w:tc>
          <w:tcPr>
            <w:tcW w:w="9625" w:type="dxa"/>
          </w:tcPr>
          <w:p w14:paraId="3FFBF593" w14:textId="77777777" w:rsidR="00BE4D6C" w:rsidRPr="00781501" w:rsidRDefault="00BE4D6C" w:rsidP="008D4A89">
            <w:pPr>
              <w:rPr>
                <w:sz w:val="48"/>
              </w:rPr>
            </w:pPr>
          </w:p>
        </w:tc>
      </w:tr>
      <w:tr w:rsidR="00BE4D6C" w14:paraId="7D1652AC" w14:textId="77777777" w:rsidTr="00943CE0">
        <w:tc>
          <w:tcPr>
            <w:tcW w:w="9625" w:type="dxa"/>
          </w:tcPr>
          <w:p w14:paraId="2E8345B7" w14:textId="77777777" w:rsidR="00BE4D6C" w:rsidRPr="00781501" w:rsidRDefault="00BE4D6C" w:rsidP="008D4A89">
            <w:pPr>
              <w:rPr>
                <w:sz w:val="48"/>
              </w:rPr>
            </w:pPr>
          </w:p>
        </w:tc>
      </w:tr>
      <w:tr w:rsidR="00BE4D6C" w14:paraId="15F7010A" w14:textId="77777777" w:rsidTr="00943CE0">
        <w:tc>
          <w:tcPr>
            <w:tcW w:w="9625" w:type="dxa"/>
          </w:tcPr>
          <w:p w14:paraId="5C6E7E7A" w14:textId="77777777" w:rsidR="00BE4D6C" w:rsidRPr="00781501" w:rsidRDefault="00BE4D6C" w:rsidP="008D4A89">
            <w:pPr>
              <w:rPr>
                <w:sz w:val="48"/>
              </w:rPr>
            </w:pPr>
          </w:p>
        </w:tc>
      </w:tr>
      <w:tr w:rsidR="00BE4D6C" w14:paraId="64FF6DC3" w14:textId="77777777" w:rsidTr="00943CE0">
        <w:tc>
          <w:tcPr>
            <w:tcW w:w="9625" w:type="dxa"/>
          </w:tcPr>
          <w:p w14:paraId="3FEF93A1" w14:textId="77777777" w:rsidR="00BE4D6C" w:rsidRPr="00781501" w:rsidRDefault="00BE4D6C" w:rsidP="008D4A89">
            <w:pPr>
              <w:rPr>
                <w:sz w:val="48"/>
              </w:rPr>
            </w:pPr>
          </w:p>
        </w:tc>
      </w:tr>
      <w:tr w:rsidR="00BE4D6C" w14:paraId="7087A5AD" w14:textId="77777777" w:rsidTr="00943CE0">
        <w:tc>
          <w:tcPr>
            <w:tcW w:w="9625" w:type="dxa"/>
          </w:tcPr>
          <w:p w14:paraId="3622CFB8" w14:textId="77777777" w:rsidR="00BE4D6C" w:rsidRPr="00781501" w:rsidRDefault="00BE4D6C" w:rsidP="008D4A89">
            <w:pPr>
              <w:rPr>
                <w:sz w:val="48"/>
              </w:rPr>
            </w:pPr>
          </w:p>
        </w:tc>
      </w:tr>
      <w:tr w:rsidR="00BE4D6C" w14:paraId="347D36DF" w14:textId="77777777" w:rsidTr="00943CE0">
        <w:tc>
          <w:tcPr>
            <w:tcW w:w="9625" w:type="dxa"/>
          </w:tcPr>
          <w:p w14:paraId="1EEBC3E7" w14:textId="77777777" w:rsidR="00BE4D6C" w:rsidRDefault="00BE4D6C" w:rsidP="008D4A89">
            <w:pPr>
              <w:rPr>
                <w:sz w:val="22"/>
              </w:rPr>
            </w:pPr>
          </w:p>
          <w:p w14:paraId="55C737AE" w14:textId="77777777" w:rsidR="00BE4D6C" w:rsidRDefault="00BE4D6C" w:rsidP="008D4A89">
            <w:pPr>
              <w:rPr>
                <w:sz w:val="22"/>
              </w:rPr>
            </w:pPr>
          </w:p>
          <w:p w14:paraId="56AFE1FB" w14:textId="77777777" w:rsidR="00BE4D6C" w:rsidRPr="00781501" w:rsidRDefault="00BE4D6C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889868D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C73B4"/>
    <w:multiLevelType w:val="hybridMultilevel"/>
    <w:tmpl w:val="E01086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E4AD3"/>
    <w:multiLevelType w:val="hybridMultilevel"/>
    <w:tmpl w:val="91DE8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27762"/>
    <w:multiLevelType w:val="hybridMultilevel"/>
    <w:tmpl w:val="A336C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96FFB"/>
    <w:multiLevelType w:val="hybridMultilevel"/>
    <w:tmpl w:val="BC045C4E"/>
    <w:lvl w:ilvl="0" w:tplc="AE4C429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8E64954"/>
    <w:multiLevelType w:val="hybridMultilevel"/>
    <w:tmpl w:val="ED543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322DD"/>
    <w:multiLevelType w:val="hybridMultilevel"/>
    <w:tmpl w:val="A336C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C4BDD"/>
    <w:multiLevelType w:val="hybridMultilevel"/>
    <w:tmpl w:val="DFD0E112"/>
    <w:lvl w:ilvl="0" w:tplc="FBF80F7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5340E8A"/>
    <w:multiLevelType w:val="hybridMultilevel"/>
    <w:tmpl w:val="26A632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6D5"/>
    <w:rsid w:val="00943CE0"/>
    <w:rsid w:val="00AA03C0"/>
    <w:rsid w:val="00BE4D6C"/>
    <w:rsid w:val="00FA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B9D81"/>
  <w15:chartTrackingRefBased/>
  <w15:docId w15:val="{74294703-670E-4DD5-A81E-890D8C84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CE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E4D6C"/>
    <w:pPr>
      <w:ind w:left="720"/>
      <w:contextualSpacing/>
    </w:pPr>
  </w:style>
  <w:style w:type="table" w:styleId="TableGrid">
    <w:name w:val="Table Grid"/>
    <w:basedOn w:val="TableNormal"/>
    <w:uiPriority w:val="59"/>
    <w:rsid w:val="00BE4D6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E4D6C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43CE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43CE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2021-04-26T19:49:00Z</dcterms:created>
  <dcterms:modified xsi:type="dcterms:W3CDTF">2021-05-01T19:52:00Z</dcterms:modified>
</cp:coreProperties>
</file>